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74CA" w14:textId="77777777" w:rsidR="0005769F" w:rsidRDefault="0005769F"/>
    <w:p w14:paraId="4AD126C0" w14:textId="77777777" w:rsidR="00897D47" w:rsidRDefault="00897D47"/>
    <w:p w14:paraId="54C86486" w14:textId="77777777" w:rsidR="00897D47" w:rsidRDefault="00897D47">
      <w:pPr>
        <w:rPr>
          <w:rFonts w:ascii="Arial" w:hAnsi="Arial" w:cs="Arial"/>
          <w:sz w:val="28"/>
          <w:szCs w:val="28"/>
        </w:rPr>
      </w:pPr>
      <w:r>
        <w:rPr>
          <w:rFonts w:ascii="Arial" w:hAnsi="Arial" w:cs="Arial"/>
          <w:sz w:val="28"/>
          <w:szCs w:val="28"/>
        </w:rPr>
        <w:t>Andelsboligforeningen</w:t>
      </w:r>
    </w:p>
    <w:p w14:paraId="26C53B2D" w14:textId="77777777" w:rsidR="00897D47" w:rsidRDefault="00897D47">
      <w:pPr>
        <w:rPr>
          <w:rFonts w:ascii="Arial" w:hAnsi="Arial" w:cs="Arial"/>
          <w:sz w:val="28"/>
          <w:szCs w:val="28"/>
        </w:rPr>
      </w:pPr>
      <w:r>
        <w:rPr>
          <w:rFonts w:ascii="Arial" w:hAnsi="Arial" w:cs="Arial"/>
          <w:sz w:val="28"/>
          <w:szCs w:val="28"/>
        </w:rPr>
        <w:t>Stejlepladsen</w:t>
      </w:r>
    </w:p>
    <w:p w14:paraId="777C06A9" w14:textId="77777777" w:rsidR="007D2725" w:rsidRDefault="007D2725">
      <w:pPr>
        <w:rPr>
          <w:rFonts w:ascii="Arial" w:hAnsi="Arial" w:cs="Arial"/>
          <w:sz w:val="28"/>
          <w:szCs w:val="28"/>
        </w:rPr>
      </w:pPr>
    </w:p>
    <w:p w14:paraId="6C186F03" w14:textId="66ED0912" w:rsidR="00F84B06" w:rsidRDefault="00F84B06">
      <w:pPr>
        <w:rPr>
          <w:rFonts w:ascii="Arial" w:hAnsi="Arial" w:cs="Arial"/>
          <w:sz w:val="28"/>
          <w:szCs w:val="28"/>
        </w:rPr>
      </w:pPr>
      <w:r>
        <w:rPr>
          <w:rFonts w:ascii="Arial" w:hAnsi="Arial" w:cs="Arial"/>
          <w:sz w:val="28"/>
          <w:szCs w:val="28"/>
        </w:rPr>
        <w:t>Boligerne i ABF Stejlepladsen</w:t>
      </w:r>
      <w:r w:rsidR="00E959EC">
        <w:rPr>
          <w:rFonts w:ascii="Arial" w:hAnsi="Arial" w:cs="Arial"/>
          <w:sz w:val="28"/>
          <w:szCs w:val="28"/>
        </w:rPr>
        <w:t xml:space="preserve"> er</w:t>
      </w:r>
      <w:r>
        <w:rPr>
          <w:rFonts w:ascii="Arial" w:hAnsi="Arial" w:cs="Arial"/>
          <w:sz w:val="28"/>
          <w:szCs w:val="28"/>
        </w:rPr>
        <w:t xml:space="preserve"> eftertragtede, og bestyrelsen får</w:t>
      </w:r>
      <w:r w:rsidR="0008719F">
        <w:rPr>
          <w:rFonts w:ascii="Arial" w:hAnsi="Arial" w:cs="Arial"/>
          <w:sz w:val="28"/>
          <w:szCs w:val="28"/>
        </w:rPr>
        <w:t xml:space="preserve"> mange</w:t>
      </w:r>
      <w:r>
        <w:rPr>
          <w:rFonts w:ascii="Arial" w:hAnsi="Arial" w:cs="Arial"/>
          <w:sz w:val="28"/>
          <w:szCs w:val="28"/>
        </w:rPr>
        <w:t xml:space="preserve"> forespørgsler om, hvorledes man kan opnå en boligret i foreningen. Derfor beskriver vi mulighederne her.</w:t>
      </w:r>
    </w:p>
    <w:p w14:paraId="384FF415" w14:textId="0191985C" w:rsidR="0008719F" w:rsidRDefault="00F84B06">
      <w:pPr>
        <w:rPr>
          <w:rFonts w:ascii="Arial" w:hAnsi="Arial" w:cs="Arial"/>
          <w:sz w:val="28"/>
          <w:szCs w:val="28"/>
        </w:rPr>
      </w:pPr>
      <w:r>
        <w:rPr>
          <w:rFonts w:ascii="Arial" w:hAnsi="Arial" w:cs="Arial"/>
          <w:sz w:val="28"/>
          <w:szCs w:val="28"/>
        </w:rPr>
        <w:t>De enkelte andelshavere har selv anvisningsretten ved videresal</w:t>
      </w:r>
      <w:r w:rsidR="0008719F">
        <w:rPr>
          <w:rFonts w:ascii="Arial" w:hAnsi="Arial" w:cs="Arial"/>
          <w:sz w:val="28"/>
          <w:szCs w:val="28"/>
        </w:rPr>
        <w:t>g</w:t>
      </w:r>
      <w:r>
        <w:rPr>
          <w:rFonts w:ascii="Arial" w:hAnsi="Arial" w:cs="Arial"/>
          <w:sz w:val="28"/>
          <w:szCs w:val="28"/>
        </w:rPr>
        <w:t>.</w:t>
      </w:r>
      <w:r w:rsidR="0008719F">
        <w:rPr>
          <w:rFonts w:ascii="Arial" w:hAnsi="Arial" w:cs="Arial"/>
          <w:sz w:val="28"/>
          <w:szCs w:val="28"/>
        </w:rPr>
        <w:t xml:space="preserve"> Ved salg fra et dødsbo gælder særlige regler, som er beskrevet i foreningens vedtægter</w:t>
      </w:r>
      <w:r>
        <w:rPr>
          <w:rFonts w:ascii="Arial" w:hAnsi="Arial" w:cs="Arial"/>
          <w:sz w:val="28"/>
          <w:szCs w:val="28"/>
        </w:rPr>
        <w:t xml:space="preserve"> </w:t>
      </w:r>
    </w:p>
    <w:p w14:paraId="0067BC68" w14:textId="038BD336" w:rsidR="00F84B06" w:rsidRDefault="00F84B06">
      <w:pPr>
        <w:rPr>
          <w:rFonts w:ascii="Arial" w:hAnsi="Arial" w:cs="Arial"/>
          <w:sz w:val="28"/>
          <w:szCs w:val="28"/>
        </w:rPr>
      </w:pPr>
      <w:r>
        <w:rPr>
          <w:rFonts w:ascii="Arial" w:hAnsi="Arial" w:cs="Arial"/>
          <w:sz w:val="28"/>
          <w:szCs w:val="28"/>
        </w:rPr>
        <w:t>Der findes i vedtægterne</w:t>
      </w:r>
      <w:r w:rsidR="0008719F">
        <w:rPr>
          <w:rFonts w:ascii="Arial" w:hAnsi="Arial" w:cs="Arial"/>
          <w:sz w:val="28"/>
          <w:szCs w:val="28"/>
        </w:rPr>
        <w:t xml:space="preserve"> i øvrigt</w:t>
      </w:r>
      <w:r>
        <w:rPr>
          <w:rFonts w:ascii="Arial" w:hAnsi="Arial" w:cs="Arial"/>
          <w:sz w:val="28"/>
          <w:szCs w:val="28"/>
        </w:rPr>
        <w:t xml:space="preserve"> ingen betingelser for, hvem der kan anvises. Nye andelshavere skal dog ifølge vedtægterne godkendes af foreningens bestyrelse.</w:t>
      </w:r>
    </w:p>
    <w:p w14:paraId="26B38E11" w14:textId="0C1AAA07" w:rsidR="00F84B06" w:rsidRDefault="0008719F">
      <w:pPr>
        <w:rPr>
          <w:rFonts w:ascii="Arial" w:hAnsi="Arial" w:cs="Arial"/>
          <w:sz w:val="28"/>
          <w:szCs w:val="28"/>
        </w:rPr>
      </w:pPr>
      <w:r>
        <w:rPr>
          <w:rFonts w:ascii="Arial" w:hAnsi="Arial" w:cs="Arial"/>
          <w:sz w:val="28"/>
          <w:szCs w:val="28"/>
        </w:rPr>
        <w:t>Det giver derfor ingen mening at opretholde en</w:t>
      </w:r>
      <w:r w:rsidR="001D0286">
        <w:rPr>
          <w:rFonts w:ascii="Arial" w:hAnsi="Arial" w:cs="Arial"/>
          <w:sz w:val="28"/>
          <w:szCs w:val="28"/>
        </w:rPr>
        <w:t xml:space="preserve"> egentlig venteliste</w:t>
      </w:r>
      <w:r w:rsidR="00450712">
        <w:rPr>
          <w:rFonts w:ascii="Arial" w:hAnsi="Arial" w:cs="Arial"/>
          <w:sz w:val="28"/>
          <w:szCs w:val="28"/>
        </w:rPr>
        <w:t>, men bestyrelsen vedligeholder en interesseliste med personer, som har udtrykt et ønske om at bo på Stejlepladsen.</w:t>
      </w:r>
      <w:r w:rsidR="0092670E">
        <w:rPr>
          <w:rFonts w:ascii="Arial" w:hAnsi="Arial" w:cs="Arial"/>
          <w:sz w:val="28"/>
          <w:szCs w:val="28"/>
        </w:rPr>
        <w:t xml:space="preserve"> Såfremt en andelshaver ikke selv kan eller vil benytte anvisningsretten kan bestyrelsen udlevere et udvalg af emner fra interesselisten til sælgeren eller dennes repræsentant, således at parterne selv kan indgå aftalen.</w:t>
      </w:r>
      <w:r w:rsidR="00B309EC">
        <w:rPr>
          <w:rFonts w:ascii="Arial" w:hAnsi="Arial" w:cs="Arial"/>
          <w:sz w:val="28"/>
          <w:szCs w:val="28"/>
        </w:rPr>
        <w:t xml:space="preserve"> Oplysningerne vil ikke blive udleveret uden meddelelse til de berørte.</w:t>
      </w:r>
    </w:p>
    <w:p w14:paraId="515DE310" w14:textId="2D8C9B22" w:rsidR="0092670E" w:rsidRDefault="0092670E">
      <w:pPr>
        <w:rPr>
          <w:rFonts w:ascii="Arial" w:hAnsi="Arial" w:cs="Arial"/>
          <w:sz w:val="28"/>
          <w:szCs w:val="28"/>
        </w:rPr>
      </w:pPr>
      <w:r>
        <w:rPr>
          <w:rFonts w:ascii="Arial" w:hAnsi="Arial" w:cs="Arial"/>
          <w:sz w:val="28"/>
          <w:szCs w:val="28"/>
        </w:rPr>
        <w:t xml:space="preserve">Såfremt man vil skrives på interesselisten </w:t>
      </w:r>
      <w:r w:rsidR="00B309EC">
        <w:rPr>
          <w:rFonts w:ascii="Arial" w:hAnsi="Arial" w:cs="Arial"/>
          <w:sz w:val="28"/>
          <w:szCs w:val="28"/>
        </w:rPr>
        <w:t xml:space="preserve">bedes man </w:t>
      </w:r>
      <w:r w:rsidR="0008719F">
        <w:rPr>
          <w:rFonts w:ascii="Arial" w:hAnsi="Arial" w:cs="Arial"/>
          <w:sz w:val="28"/>
          <w:szCs w:val="28"/>
        </w:rPr>
        <w:t>bruge hjemmesidens link og udfylde felterne. Det er vigtigt at beskrive hvem man er (alder m.v.) og hvilken type bolig man ønsker tilbudt. Feltet med bemærk</w:t>
      </w:r>
      <w:r w:rsidR="00581035">
        <w:rPr>
          <w:rFonts w:ascii="Arial" w:hAnsi="Arial" w:cs="Arial"/>
          <w:sz w:val="28"/>
          <w:szCs w:val="28"/>
        </w:rPr>
        <w:t>ninger</w:t>
      </w:r>
      <w:r w:rsidR="0008719F">
        <w:rPr>
          <w:rFonts w:ascii="Arial" w:hAnsi="Arial" w:cs="Arial"/>
          <w:sz w:val="28"/>
          <w:szCs w:val="28"/>
        </w:rPr>
        <w:t xml:space="preserve"> kan benyt</w:t>
      </w:r>
      <w:r w:rsidR="00581035">
        <w:rPr>
          <w:rFonts w:ascii="Arial" w:hAnsi="Arial" w:cs="Arial"/>
          <w:sz w:val="28"/>
          <w:szCs w:val="28"/>
        </w:rPr>
        <w:t>t</w:t>
      </w:r>
      <w:r w:rsidR="0008719F">
        <w:rPr>
          <w:rFonts w:ascii="Arial" w:hAnsi="Arial" w:cs="Arial"/>
          <w:sz w:val="28"/>
          <w:szCs w:val="28"/>
        </w:rPr>
        <w:t>es</w:t>
      </w:r>
      <w:r w:rsidR="00581035">
        <w:rPr>
          <w:rFonts w:ascii="Arial" w:hAnsi="Arial" w:cs="Arial"/>
          <w:sz w:val="28"/>
          <w:szCs w:val="28"/>
        </w:rPr>
        <w:t xml:space="preserve">. Det udvider sig under skrivningen. Hvis der ingen oplysninger findes vil bestyrelsen have svært ved at vælge interesserede til en ledig bolig, idet disse er meget forskellige i størrelse og indretning. </w:t>
      </w:r>
    </w:p>
    <w:p w14:paraId="2A5C48E1" w14:textId="56884679" w:rsidR="00581035" w:rsidRDefault="00B309EC">
      <w:pPr>
        <w:rPr>
          <w:rFonts w:ascii="Arial" w:hAnsi="Arial" w:cs="Arial"/>
          <w:sz w:val="28"/>
          <w:szCs w:val="28"/>
        </w:rPr>
      </w:pPr>
      <w:r>
        <w:rPr>
          <w:rFonts w:ascii="Arial" w:hAnsi="Arial" w:cs="Arial"/>
          <w:sz w:val="28"/>
          <w:szCs w:val="28"/>
        </w:rPr>
        <w:t>Værdien af andelsbeviset afhænger af boligens størrelse og spænder fra</w:t>
      </w:r>
      <w:r w:rsidR="00C2721F">
        <w:rPr>
          <w:rFonts w:ascii="Arial" w:hAnsi="Arial" w:cs="Arial"/>
          <w:sz w:val="28"/>
          <w:szCs w:val="28"/>
        </w:rPr>
        <w:t xml:space="preserve"> </w:t>
      </w:r>
      <w:r w:rsidR="00777422">
        <w:rPr>
          <w:rFonts w:ascii="Arial" w:hAnsi="Arial" w:cs="Arial"/>
          <w:sz w:val="28"/>
          <w:szCs w:val="28"/>
        </w:rPr>
        <w:t xml:space="preserve">cirka </w:t>
      </w:r>
      <w:r>
        <w:rPr>
          <w:rFonts w:ascii="Arial" w:hAnsi="Arial" w:cs="Arial"/>
          <w:sz w:val="28"/>
          <w:szCs w:val="28"/>
        </w:rPr>
        <w:t xml:space="preserve">en halv til </w:t>
      </w:r>
      <w:r w:rsidR="00581035">
        <w:rPr>
          <w:rFonts w:ascii="Arial" w:hAnsi="Arial" w:cs="Arial"/>
          <w:sz w:val="28"/>
          <w:szCs w:val="28"/>
        </w:rPr>
        <w:t xml:space="preserve">over </w:t>
      </w:r>
      <w:r>
        <w:rPr>
          <w:rFonts w:ascii="Arial" w:hAnsi="Arial" w:cs="Arial"/>
          <w:sz w:val="28"/>
          <w:szCs w:val="28"/>
        </w:rPr>
        <w:t>en hel mil</w:t>
      </w:r>
      <w:r w:rsidR="00C2721F">
        <w:rPr>
          <w:rFonts w:ascii="Arial" w:hAnsi="Arial" w:cs="Arial"/>
          <w:sz w:val="28"/>
          <w:szCs w:val="28"/>
        </w:rPr>
        <w:t>lion plus/minus forbedringer</w:t>
      </w:r>
      <w:r w:rsidR="00E959EC">
        <w:rPr>
          <w:rFonts w:ascii="Arial" w:hAnsi="Arial" w:cs="Arial"/>
          <w:sz w:val="28"/>
          <w:szCs w:val="28"/>
        </w:rPr>
        <w:t>/</w:t>
      </w:r>
      <w:r w:rsidR="00C2721F">
        <w:rPr>
          <w:rFonts w:ascii="Arial" w:hAnsi="Arial" w:cs="Arial"/>
          <w:sz w:val="28"/>
          <w:szCs w:val="28"/>
        </w:rPr>
        <w:t>mangler vurderet af en uafhængig vurderingsmand.</w:t>
      </w:r>
      <w:r w:rsidR="00E959EC">
        <w:rPr>
          <w:rFonts w:ascii="Arial" w:hAnsi="Arial" w:cs="Arial"/>
          <w:sz w:val="28"/>
          <w:szCs w:val="28"/>
        </w:rPr>
        <w:t xml:space="preserve"> Foreningen anvender den offentlige</w:t>
      </w:r>
    </w:p>
    <w:p w14:paraId="19DCD094" w14:textId="307D95F4" w:rsidR="00F84B06" w:rsidRDefault="00581035">
      <w:pPr>
        <w:rPr>
          <w:rFonts w:ascii="Arial" w:hAnsi="Arial" w:cs="Arial"/>
          <w:sz w:val="28"/>
          <w:szCs w:val="28"/>
        </w:rPr>
      </w:pPr>
      <w:r>
        <w:rPr>
          <w:rFonts w:ascii="Arial" w:hAnsi="Arial" w:cs="Arial"/>
          <w:sz w:val="28"/>
          <w:szCs w:val="28"/>
        </w:rPr>
        <w:lastRenderedPageBreak/>
        <w:t>e</w:t>
      </w:r>
      <w:r w:rsidR="00E959EC">
        <w:rPr>
          <w:rFonts w:ascii="Arial" w:hAnsi="Arial" w:cs="Arial"/>
          <w:sz w:val="28"/>
          <w:szCs w:val="28"/>
        </w:rPr>
        <w:t>jendomsvurdering</w:t>
      </w:r>
      <w:r>
        <w:rPr>
          <w:rFonts w:ascii="Arial" w:hAnsi="Arial" w:cs="Arial"/>
          <w:sz w:val="28"/>
          <w:szCs w:val="28"/>
        </w:rPr>
        <w:t xml:space="preserve"> reguleret med nettoprisindekset</w:t>
      </w:r>
      <w:r w:rsidR="00E959EC">
        <w:rPr>
          <w:rFonts w:ascii="Arial" w:hAnsi="Arial" w:cs="Arial"/>
          <w:sz w:val="28"/>
          <w:szCs w:val="28"/>
        </w:rPr>
        <w:t xml:space="preserve"> til beregning af den maksimale værdi</w:t>
      </w:r>
      <w:r>
        <w:rPr>
          <w:rFonts w:ascii="Arial" w:hAnsi="Arial" w:cs="Arial"/>
          <w:sz w:val="28"/>
          <w:szCs w:val="28"/>
        </w:rPr>
        <w:t>,</w:t>
      </w:r>
      <w:r w:rsidR="00E959EC">
        <w:rPr>
          <w:rFonts w:ascii="Arial" w:hAnsi="Arial" w:cs="Arial"/>
          <w:sz w:val="28"/>
          <w:szCs w:val="28"/>
        </w:rPr>
        <w:t xml:space="preserve"> en boligret må </w:t>
      </w:r>
      <w:r w:rsidR="00777422">
        <w:rPr>
          <w:rFonts w:ascii="Arial" w:hAnsi="Arial" w:cs="Arial"/>
          <w:sz w:val="28"/>
          <w:szCs w:val="28"/>
        </w:rPr>
        <w:t>overdrages</w:t>
      </w:r>
      <w:r w:rsidR="00E959EC">
        <w:rPr>
          <w:rFonts w:ascii="Arial" w:hAnsi="Arial" w:cs="Arial"/>
          <w:sz w:val="28"/>
          <w:szCs w:val="28"/>
        </w:rPr>
        <w:t xml:space="preserve"> for</w:t>
      </w:r>
      <w:r w:rsidR="00777422">
        <w:rPr>
          <w:rFonts w:ascii="Arial" w:hAnsi="Arial" w:cs="Arial"/>
          <w:sz w:val="28"/>
          <w:szCs w:val="28"/>
        </w:rPr>
        <w:t>.</w:t>
      </w:r>
      <w:r>
        <w:rPr>
          <w:rFonts w:ascii="Arial" w:hAnsi="Arial" w:cs="Arial"/>
          <w:sz w:val="28"/>
          <w:szCs w:val="28"/>
        </w:rPr>
        <w:t xml:space="preserve"> </w:t>
      </w:r>
    </w:p>
    <w:p w14:paraId="52BC14C0" w14:textId="657F502D" w:rsidR="00E005F8" w:rsidRDefault="00A873C4">
      <w:pPr>
        <w:rPr>
          <w:rFonts w:ascii="Arial" w:hAnsi="Arial" w:cs="Arial"/>
          <w:sz w:val="28"/>
          <w:szCs w:val="28"/>
        </w:rPr>
      </w:pPr>
      <w:r>
        <w:rPr>
          <w:rFonts w:ascii="Arial" w:hAnsi="Arial" w:cs="Arial"/>
          <w:sz w:val="28"/>
          <w:szCs w:val="28"/>
        </w:rPr>
        <w:t>Boligafgiften er baseret på størrelsen og udgør i det seneste regnskab (2024) kr. 404 pr m2 på årlig basis. Boligafgiften dækker foreningens omkostninger til skat, forsikringer, udvendig</w:t>
      </w:r>
      <w:r w:rsidR="00E005F8">
        <w:rPr>
          <w:rFonts w:ascii="Arial" w:hAnsi="Arial" w:cs="Arial"/>
          <w:sz w:val="28"/>
          <w:szCs w:val="28"/>
        </w:rPr>
        <w:t>t</w:t>
      </w:r>
      <w:r>
        <w:rPr>
          <w:rFonts w:ascii="Arial" w:hAnsi="Arial" w:cs="Arial"/>
          <w:sz w:val="28"/>
          <w:szCs w:val="28"/>
        </w:rPr>
        <w:t xml:space="preserve"> vedligehold af bygninger, renovation og vedligehold</w:t>
      </w:r>
      <w:r w:rsidR="00E005F8">
        <w:rPr>
          <w:rFonts w:ascii="Arial" w:hAnsi="Arial" w:cs="Arial"/>
          <w:sz w:val="28"/>
          <w:szCs w:val="28"/>
        </w:rPr>
        <w:t xml:space="preserve"> af veje, stier og grønne områder. </w:t>
      </w:r>
    </w:p>
    <w:p w14:paraId="3E260D4B" w14:textId="7304F309" w:rsidR="00E005F8" w:rsidRDefault="00E005F8">
      <w:pPr>
        <w:rPr>
          <w:rFonts w:ascii="Arial" w:hAnsi="Arial" w:cs="Arial"/>
          <w:sz w:val="28"/>
          <w:szCs w:val="28"/>
        </w:rPr>
      </w:pPr>
      <w:r>
        <w:rPr>
          <w:rFonts w:ascii="Arial" w:hAnsi="Arial" w:cs="Arial"/>
          <w:sz w:val="28"/>
          <w:szCs w:val="28"/>
        </w:rPr>
        <w:t>Andelshaverne står selv for alt indvendigt, el, vand og varme, Hver bolig har eget gasfyr, og dette er også andelshaverens ejendom.</w:t>
      </w:r>
    </w:p>
    <w:p w14:paraId="4F62C6EB" w14:textId="6C74B542" w:rsidR="00E005F8" w:rsidRDefault="00E005F8">
      <w:pPr>
        <w:rPr>
          <w:rFonts w:ascii="Arial" w:hAnsi="Arial" w:cs="Arial"/>
          <w:sz w:val="28"/>
          <w:szCs w:val="28"/>
        </w:rPr>
      </w:pPr>
      <w:r>
        <w:rPr>
          <w:rFonts w:ascii="Arial" w:hAnsi="Arial" w:cs="Arial"/>
          <w:sz w:val="28"/>
          <w:szCs w:val="28"/>
        </w:rPr>
        <w:t>Endvidere råder foreningen over et fuldt udstyret fælleshus.</w:t>
      </w:r>
    </w:p>
    <w:p w14:paraId="2FBCDE4B" w14:textId="24A5930B" w:rsidR="00E005F8" w:rsidRDefault="00E005F8">
      <w:pPr>
        <w:rPr>
          <w:rFonts w:ascii="Arial" w:hAnsi="Arial" w:cs="Arial"/>
          <w:sz w:val="28"/>
          <w:szCs w:val="28"/>
        </w:rPr>
      </w:pPr>
      <w:r>
        <w:rPr>
          <w:rFonts w:ascii="Arial" w:hAnsi="Arial" w:cs="Arial"/>
          <w:sz w:val="28"/>
          <w:szCs w:val="28"/>
        </w:rPr>
        <w:t>Det er gratis at være optaget på interesselisten, men da fraflytningen er meget ringe skal man ikke regne med mulighederne som en akut løsning.</w:t>
      </w:r>
    </w:p>
    <w:p w14:paraId="42DE9EF0" w14:textId="72E8991F" w:rsidR="00E005F8" w:rsidRDefault="00E005F8">
      <w:pPr>
        <w:rPr>
          <w:rFonts w:ascii="Arial" w:hAnsi="Arial" w:cs="Arial"/>
          <w:sz w:val="28"/>
          <w:szCs w:val="28"/>
        </w:rPr>
      </w:pPr>
      <w:r>
        <w:rPr>
          <w:rFonts w:ascii="Arial" w:hAnsi="Arial" w:cs="Arial"/>
          <w:sz w:val="28"/>
          <w:szCs w:val="28"/>
        </w:rPr>
        <w:t>Man vil dog yderst sjældent se en bolig her udbudt offentligt.</w:t>
      </w:r>
    </w:p>
    <w:p w14:paraId="0E72992B" w14:textId="474F92B5" w:rsidR="00A873C4" w:rsidRDefault="00A873C4">
      <w:pPr>
        <w:rPr>
          <w:rFonts w:ascii="Arial" w:hAnsi="Arial" w:cs="Arial"/>
          <w:sz w:val="28"/>
          <w:szCs w:val="28"/>
        </w:rPr>
      </w:pPr>
      <w:r>
        <w:rPr>
          <w:rFonts w:ascii="Arial" w:hAnsi="Arial" w:cs="Arial"/>
          <w:sz w:val="28"/>
          <w:szCs w:val="28"/>
        </w:rPr>
        <w:t xml:space="preserve"> </w:t>
      </w:r>
    </w:p>
    <w:p w14:paraId="473A8998" w14:textId="77777777" w:rsidR="00F84B06" w:rsidRDefault="00F84B06">
      <w:pPr>
        <w:rPr>
          <w:rFonts w:ascii="Arial" w:hAnsi="Arial" w:cs="Arial"/>
          <w:sz w:val="28"/>
          <w:szCs w:val="28"/>
        </w:rPr>
      </w:pPr>
    </w:p>
    <w:sectPr w:rsidR="00F84B06" w:rsidSect="005E09D1">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7"/>
    <w:rsid w:val="00043E45"/>
    <w:rsid w:val="0005769F"/>
    <w:rsid w:val="0008719F"/>
    <w:rsid w:val="000B26AC"/>
    <w:rsid w:val="0018155D"/>
    <w:rsid w:val="001D0286"/>
    <w:rsid w:val="00450712"/>
    <w:rsid w:val="00581035"/>
    <w:rsid w:val="005E09D1"/>
    <w:rsid w:val="00714B79"/>
    <w:rsid w:val="00777422"/>
    <w:rsid w:val="007D2725"/>
    <w:rsid w:val="007F2B09"/>
    <w:rsid w:val="008310B2"/>
    <w:rsid w:val="00834440"/>
    <w:rsid w:val="00897D47"/>
    <w:rsid w:val="0092670E"/>
    <w:rsid w:val="00A873C4"/>
    <w:rsid w:val="00B309EC"/>
    <w:rsid w:val="00C2721F"/>
    <w:rsid w:val="00E005F8"/>
    <w:rsid w:val="00E34FEC"/>
    <w:rsid w:val="00E959EC"/>
    <w:rsid w:val="00F84B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1F3D"/>
  <w15:docId w15:val="{B75F8E46-AFF9-494B-BA54-22A122D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Asger Larsen</dc:creator>
  <cp:lastModifiedBy>Asger Larsen</cp:lastModifiedBy>
  <cp:revision>2</cp:revision>
  <dcterms:created xsi:type="dcterms:W3CDTF">2025-10-22T15:09:00Z</dcterms:created>
  <dcterms:modified xsi:type="dcterms:W3CDTF">2025-10-22T15:09:00Z</dcterms:modified>
</cp:coreProperties>
</file>